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44" w:rsidRPr="00D96AF0" w:rsidRDefault="00234B35" w:rsidP="00D96AF0">
      <w:pPr>
        <w:jc w:val="center"/>
        <w:rPr>
          <w:sz w:val="36"/>
          <w:szCs w:val="36"/>
        </w:rPr>
      </w:pPr>
      <w:r>
        <w:rPr>
          <w:sz w:val="36"/>
          <w:szCs w:val="36"/>
        </w:rPr>
        <w:t>Legal Definition of Homelessness</w:t>
      </w:r>
    </w:p>
    <w:p w:rsidR="00D96AF0" w:rsidRDefault="00D96AF0" w:rsidP="00D96AF0">
      <w:pPr>
        <w:pBdr>
          <w:bottom w:val="single" w:sz="12" w:space="1" w:color="auto"/>
        </w:pBdr>
        <w:jc w:val="center"/>
      </w:pPr>
      <w:r>
        <w:t xml:space="preserve">Contact Homeless Liaison Jeannette Schorfheide, </w:t>
      </w:r>
      <w:hyperlink r:id="rId5" w:history="1">
        <w:r w:rsidRPr="00660C4A">
          <w:rPr>
            <w:rStyle w:val="Hyperlink"/>
          </w:rPr>
          <w:t>jschorfheide@lcusd9.org</w:t>
        </w:r>
      </w:hyperlink>
      <w:r>
        <w:t>, 618-537-4423 ext. 204</w:t>
      </w:r>
    </w:p>
    <w:p w:rsidR="00234B35" w:rsidRPr="00234B35" w:rsidRDefault="00234B35" w:rsidP="00234B35">
      <w:pPr>
        <w:shd w:val="clear" w:color="auto" w:fill="FFFFFF"/>
        <w:spacing w:after="150" w:line="240" w:lineRule="auto"/>
        <w:outlineLvl w:val="4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34B35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 McKinney-Vento Act defines homeless children and youths as individuals who lack a fixed, regular, and adequate nighttime residence. This definition also includes:</w:t>
      </w:r>
    </w:p>
    <w:p w:rsidR="00234B35" w:rsidRPr="00234B35" w:rsidRDefault="00234B35" w:rsidP="00234B35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34B35">
        <w:rPr>
          <w:rFonts w:ascii="Helvetica" w:eastAsia="Times New Roman" w:hAnsi="Helvetica" w:cs="Helvetica"/>
          <w:color w:val="000000"/>
          <w:sz w:val="24"/>
          <w:szCs w:val="24"/>
        </w:rPr>
        <w:t>Children and youths who are sharing the housing of other persons due to loss of housing, economic hardship, or a similar reason</w:t>
      </w:r>
    </w:p>
    <w:p w:rsidR="00234B35" w:rsidRPr="00234B35" w:rsidRDefault="00234B35" w:rsidP="00234B35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34B35">
        <w:rPr>
          <w:rFonts w:ascii="Helvetica" w:eastAsia="Times New Roman" w:hAnsi="Helvetica" w:cs="Helvetica"/>
          <w:color w:val="000000"/>
          <w:sz w:val="24"/>
          <w:szCs w:val="24"/>
        </w:rPr>
        <w:t>Children and youths who may be living in motels, hotels, trailer parks, shelters</w:t>
      </w:r>
    </w:p>
    <w:p w:rsidR="00234B35" w:rsidRPr="00234B35" w:rsidRDefault="00234B35" w:rsidP="00234B35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34B35">
        <w:rPr>
          <w:rFonts w:ascii="Helvetica" w:eastAsia="Times New Roman" w:hAnsi="Helvetica" w:cs="Helvetica"/>
          <w:color w:val="000000"/>
          <w:sz w:val="24"/>
          <w:szCs w:val="24"/>
        </w:rPr>
        <w:t>Children and youths who have a primary nighttime residence that is a public or private place not designed for or ordinarily used as a regular sleeping accommodation for human beings</w:t>
      </w:r>
    </w:p>
    <w:p w:rsidR="00234B35" w:rsidRPr="00234B35" w:rsidRDefault="00234B35" w:rsidP="00234B35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34B35">
        <w:rPr>
          <w:rFonts w:ascii="Helvetica" w:eastAsia="Times New Roman" w:hAnsi="Helvetica" w:cs="Helvetica"/>
          <w:color w:val="000000"/>
          <w:sz w:val="24"/>
          <w:szCs w:val="24"/>
        </w:rPr>
        <w:t>Children and youths who are living in cars, parks, public spaces, abandoned buildings, substandard housing, bus or train stations, or similar settings, or</w:t>
      </w:r>
    </w:p>
    <w:p w:rsidR="00234B35" w:rsidRPr="00234B35" w:rsidRDefault="00234B35" w:rsidP="00234B35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34B35">
        <w:rPr>
          <w:rFonts w:ascii="Helvetica" w:eastAsia="Times New Roman" w:hAnsi="Helvetica" w:cs="Helvetica"/>
          <w:color w:val="000000"/>
          <w:sz w:val="24"/>
          <w:szCs w:val="24"/>
        </w:rPr>
        <w:t>Migratory children who qualify as homeless because they are children who are living in similar circumstances listed above</w:t>
      </w:r>
      <w:bookmarkStart w:id="0" w:name="_GoBack"/>
      <w:bookmarkEnd w:id="0"/>
    </w:p>
    <w:p w:rsidR="00D96AF0" w:rsidRDefault="00D96AF0"/>
    <w:sectPr w:rsidR="00D9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443A3"/>
    <w:multiLevelType w:val="multilevel"/>
    <w:tmpl w:val="24D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F0"/>
    <w:rsid w:val="00234B35"/>
    <w:rsid w:val="007E24E2"/>
    <w:rsid w:val="008A57D1"/>
    <w:rsid w:val="00D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3193"/>
  <w15:chartTrackingRefBased/>
  <w15:docId w15:val="{F563192E-8FCB-4566-968E-863462C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34B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A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F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34B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chorfheide@lcusd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Schorfheide</dc:creator>
  <cp:keywords/>
  <dc:description/>
  <cp:lastModifiedBy>Jeannette Schorfheide</cp:lastModifiedBy>
  <cp:revision>2</cp:revision>
  <cp:lastPrinted>2019-08-07T16:20:00Z</cp:lastPrinted>
  <dcterms:created xsi:type="dcterms:W3CDTF">2020-08-12T15:01:00Z</dcterms:created>
  <dcterms:modified xsi:type="dcterms:W3CDTF">2020-08-12T15:01:00Z</dcterms:modified>
</cp:coreProperties>
</file>